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9E" w:rsidRDefault="00931E1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5" o:spid="_x0000_s1026" type="#_x0000_t202" style="position:absolute;margin-left:.4pt;margin-top:7.55pt;width:97.2pt;height:74.7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D1OwIAAHwEAAAOAAAAZHJzL2Uyb0RvYy54bWysVN9v2jAQfp+0/8Hy+whQYCUiVKwV0yTU&#10;VoKpz8axSTTb59mGpPvrd3YCRd2epr04Z993P7+7LO5archJOF+DKehoMKREGA5lbQ4F/b5bf7ql&#10;xAdmSqbAiIK+Ck/vlh8/LBqbizFUoErhCDoxPm9sQasQbJ5lnldCMz8AKwwqJTjNAl7dISsda9C7&#10;Vtl4OJxlDbjSOuDCe3x96JR0mfxLKXh4ktKLQFRBMbeQTpfOfTyz5YLlB8dsVfM+DfYPWWhWGwx6&#10;cfXAAiNHV//hStfcgQcZBhx0BlLWXKQasJrR8F0124pZkWrB5nh7aZP/f2754+nZkbpE7iZTSgzT&#10;SNJOtIF8gZbEN+xQY32OwK1FaGhRgehUrbcb4D88QrIrTGfgER070kqn4xdrJWiIJLxeGh/j8Oht&#10;fDOZTFDFUTef3M7miZnszdo6H74K0CQKBXVIbMqAnTY+xPgsP0NiMAPrWqlErjKkKejsZjpMBhcN&#10;WigTsSKNSe8mltFlHqXQ7tu+/j2Ur1i+g26EvOXrGlPZMB+emcOZwexxD8ITHlIBhoReoqQC9+tv&#10;7xGPVKKWkgZnsKD+55E5QYn6ZpDk+Sg1JaTLZPp5jDHctWZ/rTFHfQ845iPcOMuTGPFBnUXpQL/g&#10;uqxiVFQxwzF2QcNZvA/dZuC6cbFaJRCOqWVhY7aWn1mPjd61L8zZno2APD7CeVpZ/o6UDtvRsjoG&#10;kHViLDa462o/Pjjiich+HeMOXd8T6u2nsfwNAAD//wMAUEsDBBQABgAIAAAAIQDw042n3QAAAAcB&#10;AAAPAAAAZHJzL2Rvd25yZXYueG1sTI7BTsMwEETvSPyDtUjcqNOKlBLiVBWCCxJCLZUQt21s4oC9&#10;Drbbhr9ne4Lbzs5o5tXL0TtxMDH1gRRMJwUIQ23QPXUKtq+PVwsQKSNpdIGMgh+TYNmcn9VY6XCk&#10;tTlscie4hFKFCmzOQyVlaq3xmCZhMMTeR4geM8vYSR3xyOXeyVlRzKXHnnjB4mDurWm/Nnuv4Gbx&#10;ru1nfBq3b8+rb/sySPeAUqnLi3F1ByKbMf+F4YTP6NAw0y7sSSfhFDB35m85BXFyb8sZiB0f8+sS&#10;ZFPL//zNLwAAAP//AwBQSwECLQAUAAYACAAAACEAtoM4kv4AAADhAQAAEwAAAAAAAAAAAAAAAAAA&#10;AAAAW0NvbnRlbnRfVHlwZXNdLnhtbFBLAQItABQABgAIAAAAIQA4/SH/1gAAAJQBAAALAAAAAAAA&#10;AAAAAAAAAC8BAABfcmVscy8ucmVsc1BLAQItABQABgAIAAAAIQC3/vD1OwIAAHwEAAAOAAAAAAAA&#10;AAAAAAAAAC4CAABkcnMvZTJvRG9jLnhtbFBLAQItABQABgAIAAAAIQDw042n3QAAAAcBAAAPAAAA&#10;AAAAAAAAAAAAAJUEAABkcnMvZG93bnJldi54bWxQSwUGAAAAAAQABADzAAAAnwUAAAAA&#10;" filled="f" stroked="f" strokeweight=".5pt">
            <v:path arrowok="t"/>
            <v:textbox>
              <w:txbxContent>
                <w:p w:rsidR="00FD389E" w:rsidRDefault="00FD389E" w:rsidP="00FD389E">
                  <w:r>
                    <w:rPr>
                      <w:rFonts w:eastAsiaTheme="minorHAnsi"/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933450" cy="866775"/>
                        <wp:effectExtent l="0" t="0" r="0" b="9525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389E" w:rsidRDefault="00FD389E" w:rsidP="00FD389E">
      <w:pPr>
        <w:spacing w:after="0"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 w:val="20"/>
        </w:rPr>
        <w:t>CENTRAL POLLUTION CONTROL BOARD</w:t>
      </w:r>
    </w:p>
    <w:p w:rsidR="00FD389E" w:rsidRDefault="00FD389E" w:rsidP="00FD389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Parivesh Bhawan, East Arjun Nagar, Delhi-110032</w:t>
      </w:r>
    </w:p>
    <w:p w:rsidR="00FD389E" w:rsidRDefault="0050546D" w:rsidP="00FD389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Bio-Science Laboratory</w:t>
      </w:r>
    </w:p>
    <w:p w:rsidR="00FD389E" w:rsidRDefault="00FD389E" w:rsidP="00FD389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Toxicity Analysis Report</w:t>
      </w:r>
    </w:p>
    <w:p w:rsidR="00FD389E" w:rsidRDefault="00FD389E" w:rsidP="00FD389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Report no. &amp; issue date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FD389E" w:rsidRDefault="00FD389E" w:rsidP="00FD389E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Name of the project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  </w:t>
      </w:r>
    </w:p>
    <w:p w:rsidR="00FD389E" w:rsidRDefault="00FD389E" w:rsidP="00FD389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Sample matrix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D389E" w:rsidRDefault="00FD389E" w:rsidP="00FD389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Date &amp; time of sample collection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FD389E" w:rsidRDefault="00FD389E" w:rsidP="00FD389E">
      <w:pPr>
        <w:spacing w:after="0" w:line="360" w:lineRule="auto"/>
        <w:ind w:righ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Samples collected by                                        :</w:t>
      </w:r>
      <w:r>
        <w:rPr>
          <w:rFonts w:ascii="Arial" w:hAnsi="Arial" w:cs="Arial"/>
          <w:sz w:val="20"/>
        </w:rPr>
        <w:tab/>
      </w:r>
    </w:p>
    <w:p w:rsidR="00FD389E" w:rsidRDefault="00FD389E" w:rsidP="00FD389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Date &amp; time of sample receipt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FD389E" w:rsidRDefault="00FD389E" w:rsidP="00FD389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Date of sample analysis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 </w:t>
      </w:r>
    </w:p>
    <w:p w:rsidR="00FD389E" w:rsidRDefault="00FD389E" w:rsidP="00FD389E">
      <w:pPr>
        <w:spacing w:after="0" w:line="360" w:lineRule="auto"/>
        <w:ind w:left="5103" w:right="-426" w:hanging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Sample registration no. &amp; date                          :            </w:t>
      </w:r>
    </w:p>
    <w:p w:rsidR="00FD389E" w:rsidRDefault="00FD389E" w:rsidP="00FD389E">
      <w:pPr>
        <w:spacing w:after="0" w:line="360" w:lineRule="auto"/>
        <w:ind w:left="5812" w:hanging="58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</w:t>
      </w:r>
      <w:r w:rsidR="00DF51B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ampling</w:t>
      </w:r>
      <w:r w:rsidR="00DF51B8">
        <w:rPr>
          <w:rFonts w:ascii="Arial" w:hAnsi="Arial" w:cs="Arial"/>
          <w:sz w:val="20"/>
        </w:rPr>
        <w:t xml:space="preserve"> plan reference                            </w:t>
      </w:r>
      <w:r>
        <w:rPr>
          <w:rFonts w:ascii="Arial" w:hAnsi="Arial" w:cs="Arial"/>
          <w:sz w:val="20"/>
        </w:rPr>
        <w:t xml:space="preserve">       :             </w:t>
      </w:r>
      <w:r>
        <w:rPr>
          <w:rFonts w:ascii="Arial" w:hAnsi="Arial" w:cs="Arial"/>
          <w:sz w:val="20"/>
        </w:rPr>
        <w:tab/>
      </w:r>
    </w:p>
    <w:p w:rsidR="00FD389E" w:rsidRDefault="00FD389E" w:rsidP="00FD389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Test method reference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065A0B" w:rsidRDefault="00FD389E" w:rsidP="0006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Report   Sent to (Name &amp; Address)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065A0B">
        <w:rPr>
          <w:rFonts w:ascii="Arial" w:hAnsi="Arial" w:cs="Arial"/>
          <w:sz w:val="20"/>
        </w:rPr>
        <w:tab/>
        <w:t xml:space="preserve">                               </w:t>
      </w:r>
      <w:r w:rsidR="00065A0B" w:rsidRPr="007F716B">
        <w:rPr>
          <w:rFonts w:ascii="Arial" w:hAnsi="Arial" w:cs="Arial"/>
          <w:sz w:val="16"/>
          <w:szCs w:val="16"/>
        </w:rPr>
        <w:t>Sample Receiving section</w:t>
      </w:r>
    </w:p>
    <w:p w:rsidR="00FD389E" w:rsidRDefault="00FD389E" w:rsidP="00065A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54"/>
        </w:tabs>
        <w:spacing w:after="0" w:line="360" w:lineRule="auto"/>
        <w:rPr>
          <w:rFonts w:ascii="Arial" w:hAnsi="Arial" w:cs="Arial"/>
          <w:sz w:val="20"/>
        </w:rPr>
      </w:pPr>
    </w:p>
    <w:tbl>
      <w:tblPr>
        <w:tblW w:w="10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4585"/>
        <w:gridCol w:w="4770"/>
        <w:gridCol w:w="257"/>
      </w:tblGrid>
      <w:tr w:rsidR="00CF2359" w:rsidTr="00CF2359">
        <w:trPr>
          <w:gridAfter w:val="1"/>
          <w:wAfter w:w="257" w:type="dxa"/>
          <w:trHeight w:val="294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59" w:rsidRDefault="00CF2359" w:rsidP="003676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lang w:bidi="ar-SA"/>
              </w:rPr>
              <w:t>S. No</w:t>
            </w: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59" w:rsidRDefault="00CF2359" w:rsidP="003676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lang w:bidi="ar-SA"/>
              </w:rPr>
              <w:t>Sampling location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59" w:rsidRPr="00DD167C" w:rsidRDefault="00DD167C" w:rsidP="003676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lang w:bidi="ar-SA"/>
              </w:rPr>
              <w:t>Toxicity Factor (T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  <w:lang w:bidi="ar-SA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lang w:bidi="ar-SA"/>
              </w:rPr>
              <w:t>)</w:t>
            </w:r>
          </w:p>
        </w:tc>
      </w:tr>
      <w:tr w:rsidR="00CF2359" w:rsidTr="00CF2359">
        <w:trPr>
          <w:trHeight w:val="230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59" w:rsidRDefault="00CF2359" w:rsidP="003676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59" w:rsidRDefault="00CF2359" w:rsidP="003676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59" w:rsidRDefault="00CF2359" w:rsidP="003676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CF2359" w:rsidRDefault="00CF2359" w:rsidP="003676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</w:p>
        </w:tc>
      </w:tr>
      <w:tr w:rsidR="00CF2359" w:rsidTr="00CF2359">
        <w:trPr>
          <w:trHeight w:val="57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9" w:rsidRDefault="00CF2359" w:rsidP="0036762D">
            <w:pPr>
              <w:spacing w:after="0" w:line="240" w:lineRule="auto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9" w:rsidRDefault="00CF2359" w:rsidP="0036762D">
            <w:pPr>
              <w:spacing w:after="0" w:line="240" w:lineRule="auto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59" w:rsidRDefault="00CF2359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  <w:p w:rsidR="00483DBD" w:rsidRDefault="00483DBD" w:rsidP="0036762D">
            <w:pPr>
              <w:spacing w:after="0" w:line="240" w:lineRule="auto"/>
              <w:rPr>
                <w:rFonts w:ascii="Arial" w:hAnsi="Arial" w:cs="Arial"/>
                <w:sz w:val="20"/>
                <w:vertAlign w:val="subscript"/>
                <w:lang w:bidi="ar-SA"/>
              </w:rPr>
            </w:pPr>
          </w:p>
        </w:tc>
        <w:tc>
          <w:tcPr>
            <w:tcW w:w="257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CF2359" w:rsidRDefault="00CF2359" w:rsidP="0036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</w:tr>
    </w:tbl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Statement:   </w:t>
      </w:r>
    </w:p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1. The results relate only to the samples tested.</w:t>
      </w:r>
    </w:p>
    <w:p w:rsidR="00FD389E" w:rsidRDefault="00FD389E" w:rsidP="00FD389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The report shall not be reproduced except in full, without the written approval of the laboratory.</w:t>
      </w:r>
    </w:p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FD389E" w:rsidRDefault="00FD389E" w:rsidP="00FD389E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8B6FE4" w:rsidRDefault="00FD389E" w:rsidP="00483DBD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Analyst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Supervisor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D76F14">
        <w:rPr>
          <w:rFonts w:ascii="Arial" w:hAnsi="Arial" w:cs="Arial"/>
          <w:b/>
          <w:bCs/>
          <w:sz w:val="20"/>
        </w:rPr>
        <w:t>In charge</w:t>
      </w:r>
      <w:r>
        <w:rPr>
          <w:rFonts w:ascii="Arial" w:hAnsi="Arial" w:cs="Arial"/>
          <w:b/>
          <w:bCs/>
          <w:sz w:val="20"/>
        </w:rPr>
        <w:t xml:space="preserve"> Bio-lab</w:t>
      </w:r>
      <w:r w:rsidR="00483DBD">
        <w:rPr>
          <w:rFonts w:ascii="Arial" w:hAnsi="Arial" w:cs="Arial"/>
          <w:b/>
          <w:bCs/>
          <w:sz w:val="20"/>
        </w:rPr>
        <w:tab/>
      </w:r>
      <w:r w:rsidR="00483DBD">
        <w:rPr>
          <w:rFonts w:ascii="Arial" w:hAnsi="Arial" w:cs="Arial"/>
          <w:b/>
          <w:bCs/>
          <w:sz w:val="20"/>
        </w:rPr>
        <w:tab/>
      </w:r>
      <w:r w:rsidR="00483DBD">
        <w:rPr>
          <w:rFonts w:ascii="Arial" w:hAnsi="Arial" w:cs="Arial"/>
          <w:b/>
          <w:bCs/>
          <w:sz w:val="20"/>
        </w:rPr>
        <w:tab/>
      </w:r>
      <w:r w:rsidR="00483DBD">
        <w:rPr>
          <w:rFonts w:ascii="Arial" w:hAnsi="Arial" w:cs="Arial"/>
          <w:b/>
          <w:bCs/>
          <w:sz w:val="20"/>
        </w:rPr>
        <w:tab/>
      </w:r>
      <w:r w:rsidR="00483DBD">
        <w:rPr>
          <w:rFonts w:ascii="Arial" w:hAnsi="Arial" w:cs="Arial"/>
          <w:b/>
          <w:bCs/>
          <w:sz w:val="20"/>
        </w:rPr>
        <w:tab/>
      </w:r>
      <w:r w:rsidR="00483DBD">
        <w:rPr>
          <w:rFonts w:ascii="Arial" w:hAnsi="Arial" w:cs="Arial"/>
          <w:b/>
          <w:bCs/>
          <w:sz w:val="20"/>
        </w:rPr>
        <w:tab/>
      </w:r>
      <w:r w:rsidR="00483DBD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D76F14">
        <w:rPr>
          <w:rFonts w:ascii="Arial" w:hAnsi="Arial" w:cs="Arial"/>
          <w:b/>
          <w:bCs/>
          <w:sz w:val="20"/>
        </w:rPr>
        <w:tab/>
        <w:t xml:space="preserve">        </w:t>
      </w:r>
      <w:r>
        <w:rPr>
          <w:rFonts w:ascii="Arial" w:hAnsi="Arial" w:cs="Arial"/>
          <w:b/>
          <w:bCs/>
          <w:sz w:val="20"/>
        </w:rPr>
        <w:t xml:space="preserve"> (Authorized Signatory)</w:t>
      </w:r>
    </w:p>
    <w:p w:rsidR="0050546D" w:rsidRDefault="0050546D" w:rsidP="00483DBD">
      <w:pPr>
        <w:spacing w:after="0" w:line="240" w:lineRule="auto"/>
        <w:rPr>
          <w:rFonts w:ascii="Arial" w:hAnsi="Arial" w:cs="Arial"/>
          <w:b/>
          <w:bCs/>
          <w:sz w:val="20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125"/>
        <w:gridCol w:w="1313"/>
        <w:gridCol w:w="1782"/>
        <w:gridCol w:w="2345"/>
        <w:gridCol w:w="1425"/>
      </w:tblGrid>
      <w:tr w:rsidR="0050546D" w:rsidTr="008B6FE4">
        <w:trPr>
          <w:trHeight w:val="305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6D" w:rsidRDefault="009515D7" w:rsidP="008B6FE4">
            <w:pPr>
              <w:jc w:val="center"/>
              <w:rPr>
                <w:rFonts w:ascii="Arial" w:hAnsi="Arial"/>
                <w:sz w:val="14"/>
                <w:szCs w:val="18"/>
                <w:lang w:val="es-ES_tradnl"/>
              </w:rPr>
            </w:pPr>
            <w:r>
              <w:rPr>
                <w:rFonts w:ascii="Arial" w:hAnsi="Arial"/>
                <w:sz w:val="14"/>
                <w:szCs w:val="18"/>
                <w:lang w:val="es-ES_tradnl"/>
              </w:rPr>
              <w:t>DOC:CB/CL/QR/5.10/BL-2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6D" w:rsidRDefault="0050546D" w:rsidP="008B6FE4">
            <w:pPr>
              <w:jc w:val="center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Issue No.: 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6D" w:rsidRDefault="0050546D" w:rsidP="008B6FE4">
            <w:pPr>
              <w:jc w:val="center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Revision No.:01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6D" w:rsidRDefault="0050546D" w:rsidP="008B6FE4">
            <w:pPr>
              <w:jc w:val="center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Issue Date: 22.05.2007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6D" w:rsidRDefault="0050546D" w:rsidP="008B6FE4">
            <w:pPr>
              <w:jc w:val="center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Amendment Date: 2</w:t>
            </w:r>
            <w:r w:rsidR="004A781A">
              <w:rPr>
                <w:rFonts w:ascii="Arial" w:hAnsi="Arial"/>
                <w:sz w:val="14"/>
                <w:szCs w:val="18"/>
              </w:rPr>
              <w:t>7</w:t>
            </w:r>
            <w:r>
              <w:rPr>
                <w:rFonts w:ascii="Arial" w:hAnsi="Arial"/>
                <w:sz w:val="14"/>
                <w:szCs w:val="18"/>
              </w:rPr>
              <w:t>.03.2014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6D" w:rsidRDefault="0050546D" w:rsidP="008B6FE4">
            <w:pPr>
              <w:jc w:val="center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Page 01 of 01</w:t>
            </w:r>
          </w:p>
        </w:tc>
      </w:tr>
    </w:tbl>
    <w:p w:rsidR="00FD389E" w:rsidRDefault="00FD389E" w:rsidP="009738F5"/>
    <w:sectPr w:rsidR="00FD389E" w:rsidSect="0034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1E" w:rsidRDefault="00931E1E" w:rsidP="009738F5">
      <w:pPr>
        <w:spacing w:after="0" w:line="240" w:lineRule="auto"/>
      </w:pPr>
      <w:r>
        <w:separator/>
      </w:r>
    </w:p>
  </w:endnote>
  <w:endnote w:type="continuationSeparator" w:id="0">
    <w:p w:rsidR="00931E1E" w:rsidRDefault="00931E1E" w:rsidP="0097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1E" w:rsidRDefault="00931E1E" w:rsidP="009738F5">
      <w:pPr>
        <w:spacing w:after="0" w:line="240" w:lineRule="auto"/>
      </w:pPr>
      <w:r>
        <w:separator/>
      </w:r>
    </w:p>
  </w:footnote>
  <w:footnote w:type="continuationSeparator" w:id="0">
    <w:p w:rsidR="00931E1E" w:rsidRDefault="00931E1E" w:rsidP="00973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9B1"/>
    <w:rsid w:val="00065A0B"/>
    <w:rsid w:val="000F0D69"/>
    <w:rsid w:val="001272B9"/>
    <w:rsid w:val="002312C0"/>
    <w:rsid w:val="00252A69"/>
    <w:rsid w:val="003409B7"/>
    <w:rsid w:val="003737FE"/>
    <w:rsid w:val="003A5DB7"/>
    <w:rsid w:val="003B1167"/>
    <w:rsid w:val="003B50C9"/>
    <w:rsid w:val="00483DBD"/>
    <w:rsid w:val="004A781A"/>
    <w:rsid w:val="0050546D"/>
    <w:rsid w:val="005313B1"/>
    <w:rsid w:val="007369B1"/>
    <w:rsid w:val="0076751E"/>
    <w:rsid w:val="007F4799"/>
    <w:rsid w:val="008B6FE4"/>
    <w:rsid w:val="00931E1E"/>
    <w:rsid w:val="009515D7"/>
    <w:rsid w:val="009738F5"/>
    <w:rsid w:val="00A1693D"/>
    <w:rsid w:val="00BD647B"/>
    <w:rsid w:val="00C46421"/>
    <w:rsid w:val="00CF2359"/>
    <w:rsid w:val="00D24873"/>
    <w:rsid w:val="00D76F14"/>
    <w:rsid w:val="00D82036"/>
    <w:rsid w:val="00DD167C"/>
    <w:rsid w:val="00DF10B2"/>
    <w:rsid w:val="00DF51B8"/>
    <w:rsid w:val="00DF557B"/>
    <w:rsid w:val="00EF1222"/>
    <w:rsid w:val="00FC5C8D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38C970-3E9B-4D4B-B3CE-EDF0F67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89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9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7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F5"/>
  </w:style>
  <w:style w:type="paragraph" w:styleId="Footer">
    <w:name w:val="footer"/>
    <w:basedOn w:val="Normal"/>
    <w:link w:val="FooterChar"/>
    <w:uiPriority w:val="99"/>
    <w:unhideWhenUsed/>
    <w:rsid w:val="0097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SKTYAGI</cp:lastModifiedBy>
  <cp:revision>29</cp:revision>
  <cp:lastPrinted>2015-10-09T05:50:00Z</cp:lastPrinted>
  <dcterms:created xsi:type="dcterms:W3CDTF">2013-12-11T07:03:00Z</dcterms:created>
  <dcterms:modified xsi:type="dcterms:W3CDTF">2015-10-09T05:50:00Z</dcterms:modified>
</cp:coreProperties>
</file>